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85" w:rsidRPr="00900186" w:rsidRDefault="006F6285" w:rsidP="003F18F0">
      <w:pPr>
        <w:widowControl/>
        <w:pBdr>
          <w:bottom w:val="single" w:sz="6" w:space="11" w:color="D7D7D7"/>
        </w:pBdr>
        <w:shd w:val="clear" w:color="auto" w:fill="FFFFFF"/>
        <w:ind w:leftChars="236" w:left="566" w:rightChars="235" w:right="564"/>
        <w:jc w:val="both"/>
        <w:outlineLvl w:val="0"/>
        <w:rPr>
          <w:rFonts w:ascii="標楷體" w:eastAsia="標楷體" w:hAnsi="標楷體" w:cs="新細明體"/>
          <w:color w:val="FF0000"/>
          <w:spacing w:val="15"/>
          <w:kern w:val="36"/>
          <w:sz w:val="48"/>
          <w:szCs w:val="48"/>
        </w:rPr>
      </w:pPr>
      <w:bookmarkStart w:id="0" w:name="_GoBack"/>
      <w:r w:rsidRPr="00900186">
        <w:rPr>
          <w:rFonts w:ascii="標楷體" w:eastAsia="標楷體" w:hAnsi="標楷體" w:cs="新細明體" w:hint="eastAsia"/>
          <w:color w:val="FF0000"/>
          <w:spacing w:val="15"/>
          <w:kern w:val="36"/>
          <w:sz w:val="48"/>
          <w:szCs w:val="48"/>
        </w:rPr>
        <w:t>新手上路… 年輕機車族 搶快最要命</w:t>
      </w:r>
    </w:p>
    <w:p w:rsidR="006F6285" w:rsidRPr="003F18F0" w:rsidRDefault="006F6285" w:rsidP="003F18F0">
      <w:pPr>
        <w:widowControl/>
        <w:shd w:val="clear" w:color="auto" w:fill="FFFFFF"/>
        <w:ind w:leftChars="236" w:left="566" w:rightChars="235" w:right="56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F18F0">
        <w:rPr>
          <w:rFonts w:ascii="Meiryo" w:eastAsia="Meiryo" w:hAnsi="Meiryo" w:cs="Meiryo" w:hint="eastAsia"/>
          <w:spacing w:val="15"/>
          <w:kern w:val="0"/>
          <w:sz w:val="21"/>
          <w:szCs w:val="21"/>
        </w:rPr>
        <w:t>2018-04-30 00:38聯合報 記者</w:t>
      </w:r>
      <w:hyperlink r:id="rId5" w:tgtFrame="_blank" w:history="1">
        <w:r w:rsidRPr="003F18F0">
          <w:rPr>
            <w:rFonts w:ascii="Meiryo" w:eastAsia="Meiryo" w:hAnsi="Meiryo" w:cs="Meiryo" w:hint="eastAsia"/>
            <w:spacing w:val="15"/>
            <w:kern w:val="0"/>
            <w:sz w:val="21"/>
            <w:szCs w:val="21"/>
          </w:rPr>
          <w:t>邵心</w:t>
        </w:r>
        <w:proofErr w:type="gramStart"/>
        <w:r w:rsidRPr="003F18F0">
          <w:rPr>
            <w:rFonts w:ascii="Meiryo" w:eastAsia="Meiryo" w:hAnsi="Meiryo" w:cs="Meiryo" w:hint="eastAsia"/>
            <w:spacing w:val="15"/>
            <w:kern w:val="0"/>
            <w:sz w:val="21"/>
            <w:szCs w:val="21"/>
          </w:rPr>
          <w:t>杰</w:t>
        </w:r>
        <w:proofErr w:type="gramEnd"/>
      </w:hyperlink>
    </w:p>
    <w:p w:rsidR="006F6285" w:rsidRPr="003F18F0" w:rsidRDefault="006F6285" w:rsidP="003F18F0">
      <w:pPr>
        <w:widowControl/>
        <w:shd w:val="clear" w:color="auto" w:fill="FFFFFF"/>
        <w:spacing w:beforeLines="50" w:before="180" w:line="440" w:lineRule="exact"/>
        <w:ind w:leftChars="236" w:left="566" w:rightChars="235" w:right="564"/>
        <w:jc w:val="both"/>
        <w:rPr>
          <w:rFonts w:ascii="標楷體" w:eastAsia="標楷體" w:hAnsi="標楷體" w:cs="Meiryo"/>
          <w:spacing w:val="15"/>
          <w:kern w:val="0"/>
          <w:sz w:val="27"/>
          <w:szCs w:val="27"/>
        </w:rPr>
      </w:pPr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機車是年輕學子代步重要工具，</w:t>
      </w:r>
      <w:hyperlink r:id="rId6" w:history="1">
        <w:r w:rsidRPr="003F18F0">
          <w:rPr>
            <w:rFonts w:ascii="標楷體" w:eastAsia="標楷體" w:hAnsi="標楷體" w:cs="Meiryo" w:hint="eastAsia"/>
            <w:spacing w:val="15"/>
            <w:kern w:val="0"/>
            <w:sz w:val="27"/>
            <w:szCs w:val="27"/>
          </w:rPr>
          <w:t>車禍</w:t>
        </w:r>
      </w:hyperlink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傷亡問題卻令人憂心。根據調</w:t>
      </w:r>
      <w:r w:rsidRPr="003F18F0">
        <w:rPr>
          <w:rFonts w:ascii="標楷體" w:eastAsia="標楷體" w:hAnsi="標楷體" w:cs="微軟正黑體" w:hint="eastAsia"/>
          <w:spacing w:val="15"/>
          <w:kern w:val="0"/>
          <w:sz w:val="27"/>
          <w:szCs w:val="27"/>
        </w:rPr>
        <w:t>查</w:t>
      </w:r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，台中、台南和高雄三都，去年十八、九歲年輕</w:t>
      </w:r>
      <w:hyperlink r:id="rId7" w:history="1">
        <w:r w:rsidRPr="003F18F0">
          <w:rPr>
            <w:rFonts w:ascii="標楷體" w:eastAsia="標楷體" w:hAnsi="標楷體" w:cs="Meiryo" w:hint="eastAsia"/>
            <w:spacing w:val="15"/>
            <w:kern w:val="0"/>
            <w:sz w:val="27"/>
            <w:szCs w:val="27"/>
          </w:rPr>
          <w:t>機車族</w:t>
        </w:r>
      </w:hyperlink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，車禍死亡十五人，受傷一萬四千多人；超速、未守交通</w:t>
      </w:r>
      <w:proofErr w:type="gramStart"/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規</w:t>
      </w:r>
      <w:proofErr w:type="gramEnd"/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是主要原因。</w:t>
      </w:r>
    </w:p>
    <w:p w:rsidR="006F6285" w:rsidRPr="003F18F0" w:rsidRDefault="006F6285" w:rsidP="003F18F0">
      <w:pPr>
        <w:widowControl/>
        <w:shd w:val="clear" w:color="auto" w:fill="FFFFFF"/>
        <w:spacing w:beforeLines="50" w:before="180" w:line="440" w:lineRule="exact"/>
        <w:ind w:leftChars="236" w:left="566" w:rightChars="235" w:right="564"/>
        <w:jc w:val="both"/>
        <w:rPr>
          <w:rFonts w:ascii="標楷體" w:eastAsia="標楷體" w:hAnsi="標楷體" w:cs="Meiryo"/>
          <w:spacing w:val="15"/>
          <w:kern w:val="0"/>
          <w:sz w:val="27"/>
          <w:szCs w:val="27"/>
        </w:rPr>
      </w:pPr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「年輕人騎車速度太快，是主要原因。」警方表示，</w:t>
      </w:r>
      <w:hyperlink r:id="rId8" w:history="1">
        <w:r w:rsidRPr="003F18F0">
          <w:rPr>
            <w:rFonts w:ascii="標楷體" w:eastAsia="標楷體" w:hAnsi="標楷體" w:cs="Meiryo" w:hint="eastAsia"/>
            <w:spacing w:val="15"/>
            <w:kern w:val="0"/>
            <w:sz w:val="27"/>
            <w:szCs w:val="27"/>
          </w:rPr>
          <w:t>大學生</w:t>
        </w:r>
      </w:hyperlink>
      <w:proofErr w:type="gramStart"/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甫</w:t>
      </w:r>
      <w:proofErr w:type="gramEnd"/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購入機車，新手駕駛技術不純熟，「放慢車速」是確保安全首要條件；但大學生為趕赴上課，常超速、甚至闖紅燈，容易發生意外。高雄市楠梓警分局</w:t>
      </w:r>
      <w:proofErr w:type="gramStart"/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蔡</w:t>
      </w:r>
      <w:proofErr w:type="gramEnd"/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姓警官則說，「高雄市左轉」也是大學生常出現的違規行為。</w:t>
      </w:r>
    </w:p>
    <w:p w:rsidR="006F6285" w:rsidRPr="003F18F0" w:rsidRDefault="006F6285" w:rsidP="003F18F0">
      <w:pPr>
        <w:widowControl/>
        <w:shd w:val="clear" w:color="auto" w:fill="FFFFFF"/>
        <w:spacing w:beforeLines="50" w:before="180" w:line="440" w:lineRule="exact"/>
        <w:ind w:leftChars="236" w:left="566" w:rightChars="235" w:right="564"/>
        <w:jc w:val="both"/>
        <w:rPr>
          <w:rFonts w:ascii="標楷體" w:eastAsia="標楷體" w:hAnsi="標楷體" w:cs="Meiryo"/>
          <w:spacing w:val="15"/>
          <w:kern w:val="0"/>
          <w:sz w:val="27"/>
          <w:szCs w:val="27"/>
        </w:rPr>
      </w:pPr>
      <w:r w:rsidRPr="003F18F0">
        <w:rPr>
          <w:rFonts w:ascii="標楷體" w:eastAsia="標楷體" w:hAnsi="標楷體" w:cs="Meiryo" w:hint="eastAsia"/>
          <w:spacing w:val="15"/>
          <w:kern w:val="0"/>
          <w:sz w:val="27"/>
          <w:szCs w:val="27"/>
        </w:rPr>
        <w:t>警方說，分析年輕機車族發生車禍原因，幾乎自己都有過失，除了超速，還有未注意車前狀況、未依規定讓車。</w:t>
      </w:r>
    </w:p>
    <w:p w:rsidR="00900186" w:rsidRDefault="00900186" w:rsidP="003F18F0">
      <w:pPr>
        <w:pStyle w:val="Default"/>
        <w:ind w:leftChars="236" w:left="566" w:rightChars="235" w:right="564"/>
      </w:pPr>
    </w:p>
    <w:p w:rsidR="008F2FEC" w:rsidRPr="006F6285" w:rsidRDefault="00900186" w:rsidP="003F18F0">
      <w:pPr>
        <w:ind w:leftChars="236" w:left="566" w:rightChars="235" w:right="564"/>
      </w:pPr>
      <w:r>
        <w:t xml:space="preserve"> </w:t>
      </w:r>
      <w:r>
        <w:rPr>
          <w:sz w:val="23"/>
          <w:szCs w:val="23"/>
        </w:rPr>
        <w:t>10</w:t>
      </w:r>
      <w:r>
        <w:rPr>
          <w:sz w:val="23"/>
          <w:szCs w:val="23"/>
        </w:rPr>
        <w:t>7</w:t>
      </w:r>
      <w:r>
        <w:rPr>
          <w:sz w:val="23"/>
          <w:szCs w:val="23"/>
        </w:rPr>
        <w:t>.</w:t>
      </w:r>
      <w:r>
        <w:rPr>
          <w:sz w:val="23"/>
          <w:szCs w:val="23"/>
        </w:rPr>
        <w:t>05</w:t>
      </w:r>
      <w:r>
        <w:rPr>
          <w:sz w:val="23"/>
          <w:szCs w:val="23"/>
        </w:rPr>
        <w:t>.</w:t>
      </w:r>
      <w:r>
        <w:rPr>
          <w:sz w:val="23"/>
          <w:szCs w:val="23"/>
        </w:rPr>
        <w:t>16</w:t>
      </w:r>
      <w:proofErr w:type="gramStart"/>
      <w:r>
        <w:rPr>
          <w:sz w:val="23"/>
          <w:szCs w:val="23"/>
        </w:rPr>
        <w:t>—</w:t>
      </w:r>
      <w:proofErr w:type="gramEnd"/>
      <w:r>
        <w:rPr>
          <w:rFonts w:ascii="新細明體" w:eastAsia="新細明體" w:cs="新細明體" w:hint="eastAsia"/>
          <w:sz w:val="23"/>
          <w:szCs w:val="23"/>
        </w:rPr>
        <w:t>校園網頁</w:t>
      </w:r>
      <w:proofErr w:type="gramStart"/>
      <w:r>
        <w:rPr>
          <w:rFonts w:eastAsia="新細明體"/>
          <w:sz w:val="23"/>
          <w:szCs w:val="23"/>
        </w:rPr>
        <w:t>—</w:t>
      </w:r>
      <w:proofErr w:type="gramEnd"/>
      <w:r>
        <w:rPr>
          <w:rFonts w:ascii="新細明體" w:eastAsia="新細明體" w:cs="新細明體" w:hint="eastAsia"/>
          <w:sz w:val="23"/>
          <w:szCs w:val="23"/>
        </w:rPr>
        <w:t>學</w:t>
      </w:r>
      <w:proofErr w:type="gramStart"/>
      <w:r>
        <w:rPr>
          <w:rFonts w:ascii="新細明體" w:eastAsia="新細明體" w:cs="新細明體" w:hint="eastAsia"/>
          <w:sz w:val="23"/>
          <w:szCs w:val="23"/>
        </w:rPr>
        <w:t>務</w:t>
      </w:r>
      <w:proofErr w:type="gramEnd"/>
      <w:r>
        <w:rPr>
          <w:rFonts w:ascii="新細明體" w:eastAsia="新細明體" w:cs="新細明體" w:hint="eastAsia"/>
          <w:sz w:val="23"/>
          <w:szCs w:val="23"/>
        </w:rPr>
        <w:t>處網頁</w:t>
      </w:r>
      <w:proofErr w:type="gramStart"/>
      <w:r>
        <w:rPr>
          <w:rFonts w:eastAsia="新細明體"/>
          <w:sz w:val="23"/>
          <w:szCs w:val="23"/>
        </w:rPr>
        <w:t>—</w:t>
      </w:r>
      <w:proofErr w:type="gramEnd"/>
      <w:r>
        <w:rPr>
          <w:rFonts w:ascii="新細明體" w:eastAsia="新細明體" w:cs="新細明體" w:hint="eastAsia"/>
          <w:sz w:val="23"/>
          <w:szCs w:val="23"/>
        </w:rPr>
        <w:t>軍訓室網頁宣導</w:t>
      </w:r>
      <w:bookmarkEnd w:id="0"/>
    </w:p>
    <w:sectPr w:rsidR="008F2FEC" w:rsidRPr="006F6285" w:rsidSect="00F96F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7B5"/>
    <w:multiLevelType w:val="multilevel"/>
    <w:tmpl w:val="19E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51E4F"/>
    <w:multiLevelType w:val="multilevel"/>
    <w:tmpl w:val="C25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5"/>
    <w:rsid w:val="003F18F0"/>
    <w:rsid w:val="006F6285"/>
    <w:rsid w:val="008F2FEC"/>
    <w:rsid w:val="00900186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CCDA5-38D2-4198-B2C2-08EC547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F628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62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F62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62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6F6285"/>
    <w:rPr>
      <w:b/>
      <w:bCs/>
    </w:rPr>
  </w:style>
  <w:style w:type="paragraph" w:customStyle="1" w:styleId="Default">
    <w:name w:val="Default"/>
    <w:rsid w:val="0090018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6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9926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19873146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2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5%A4%A7%E5%AD%B8%E7%94%9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n.com/search/tagging/2/%E6%A9%9F%E8%BB%8A%E6%97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n.com/search/tagging/2/%E8%BB%8A%E7%A6%8D" TargetMode="External"/><Relationship Id="rId5" Type="http://schemas.openxmlformats.org/officeDocument/2006/relationships/hyperlink" Target="https://udn.com/news/reporter/MDM4OT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2018-05-16T06:05:00Z</dcterms:created>
  <dcterms:modified xsi:type="dcterms:W3CDTF">2018-05-16T06:19:00Z</dcterms:modified>
</cp:coreProperties>
</file>